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UNIVERSITATEA DIN BUCUREȘTI                                                                                           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FACULTATEA DE FIZICĂ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</w:rPr>
        <w:t xml:space="preserve">Nr. . . . . . . / . . . . . . . . . . . 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Aviz                                                                                                                                            Se aprobă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DIRECTOR DEPARTAMENT,                                                                                                      DECAN,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 xml:space="preserve">                 L.S.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CERERE PENTRU ÎNSCRIEREA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LA CURSURILE FACULTATIVE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>
      <w:pPr>
        <w:pStyle w:val="Normal"/>
        <w:rPr>
          <w:b/>
          <w:b/>
          <w:sz w:val="24"/>
          <w:szCs w:val="24"/>
        </w:rPr>
      </w:pPr>
      <w:r>
        <mc:AlternateContent>
          <mc:Choice Requires="wps">
            <w:drawing>
              <wp:anchor behindDoc="0" distT="0" distB="19050" distL="0" distR="19050" simplePos="0" locked="0" layoutInCell="0" allowOverlap="1" relativeHeight="2" wp14:anchorId="783B73C5">
                <wp:simplePos x="0" y="0"/>
                <wp:positionH relativeFrom="column">
                  <wp:posOffset>1528445</wp:posOffset>
                </wp:positionH>
                <wp:positionV relativeFrom="paragraph">
                  <wp:posOffset>448310</wp:posOffset>
                </wp:positionV>
                <wp:extent cx="114300" cy="114300"/>
                <wp:effectExtent l="6350" t="6350" r="6350" b="6350"/>
                <wp:wrapNone/>
                <wp:docPr id="1" name="Rectangl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" path="m0,0l-2147483645,0l-2147483645,-2147483646l0,-2147483646xe" fillcolor="white" stroked="t" o:allowincell="f" style="position:absolute;margin-left:120.35pt;margin-top:35.3pt;width:8.95pt;height:8.95pt;flip:x;mso-wrap-style:none;v-text-anchor:middle" wp14:anchorId="783B73C5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9050" distL="0" distR="19050" simplePos="0" locked="0" layoutInCell="0" allowOverlap="1" relativeHeight="3" wp14:anchorId="283F0D41">
                <wp:simplePos x="0" y="0"/>
                <wp:positionH relativeFrom="column">
                  <wp:posOffset>2261235</wp:posOffset>
                </wp:positionH>
                <wp:positionV relativeFrom="paragraph">
                  <wp:posOffset>448310</wp:posOffset>
                </wp:positionV>
                <wp:extent cx="95250" cy="114300"/>
                <wp:effectExtent l="6350" t="6350" r="6350" b="6350"/>
                <wp:wrapNone/>
                <wp:docPr id="2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5400" cy="11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path="m0,0l-2147483645,0l-2147483645,-2147483646l0,-2147483646xe" fillcolor="white" stroked="t" o:allowincell="f" style="position:absolute;margin-left:178.05pt;margin-top:35.3pt;width:7.45pt;height:8.95pt;flip:x;mso-wrap-style:none;v-text-anchor:middle" wp14:anchorId="283F0D41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9050" distL="0" distR="19050" simplePos="0" locked="0" layoutInCell="0" allowOverlap="1" relativeHeight="4" wp14:anchorId="6D9D278E">
                <wp:simplePos x="0" y="0"/>
                <wp:positionH relativeFrom="column">
                  <wp:posOffset>456565</wp:posOffset>
                </wp:positionH>
                <wp:positionV relativeFrom="paragraph">
                  <wp:posOffset>850265</wp:posOffset>
                </wp:positionV>
                <wp:extent cx="114300" cy="114300"/>
                <wp:effectExtent l="6350" t="6350" r="6350" b="6350"/>
                <wp:wrapNone/>
                <wp:docPr id="3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path="m0,0l-2147483645,0l-2147483645,-2147483646l0,-2147483646xe" fillcolor="white" stroked="t" o:allowincell="f" style="position:absolute;margin-left:35.95pt;margin-top:66.95pt;width:8.95pt;height:8.95pt;flip:x;mso-wrap-style:none;v-text-anchor:middle" wp14:anchorId="6D9D278E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9050" distL="0" distR="19050" simplePos="0" locked="0" layoutInCell="0" allowOverlap="1" relativeHeight="5" wp14:anchorId="6046FDA4">
                <wp:simplePos x="0" y="0"/>
                <wp:positionH relativeFrom="column">
                  <wp:posOffset>2104390</wp:posOffset>
                </wp:positionH>
                <wp:positionV relativeFrom="paragraph">
                  <wp:posOffset>840740</wp:posOffset>
                </wp:positionV>
                <wp:extent cx="114300" cy="114300"/>
                <wp:effectExtent l="6350" t="6350" r="6350" b="6350"/>
                <wp:wrapNone/>
                <wp:docPr id="4" name="Rectangl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480" cy="11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4" path="m0,0l-2147483645,0l-2147483645,-2147483646l0,-2147483646xe" fillcolor="white" stroked="t" o:allowincell="f" style="position:absolute;margin-left:165.7pt;margin-top:66.2pt;width:8.95pt;height:8.95pt;flip:x;mso-wrap-style:none;v-text-anchor:middle" wp14:anchorId="6046FDA4">
                <v:fill o:detectmouseclick="t" type="solid" color2="black"/>
                <v:stroke color="black" weight="12600" joinstyle="miter" endcap="flat"/>
                <w10:wrap type="none"/>
              </v:rect>
            </w:pict>
          </mc:Fallback>
        </mc:AlternateConten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Subsemnatul (a) . . . . . . . . . . . . . . . . . . . . . . . . . . . . . . . . . . . . . . . . . . . . . . . . . . . . . . . . . . . student (ă) al (a) Facultății de Fizică , în anul de studii . . . . . . . , anul universitar . . . . . . / . . . . , la studii universitare de       licență /       master, programul de studii . . . . . . . . . . . . . . . . . . . . . . . . . . . . . . .  . . . . . . . . . . . . . . . . . . . . . . . . . . . . . . . . . . . . . . . . . . . ., forma de învățământ IF, pe locuri         finanțate de la buget /      cu taxă, vă rog să binevoiți a-mi aproba înscrierea la următoarele </w:t>
      </w:r>
      <w:r>
        <w:rPr>
          <w:b/>
          <w:sz w:val="24"/>
          <w:szCs w:val="24"/>
        </w:rPr>
        <w:t>discipline facultative:</w:t>
      </w:r>
    </w:p>
    <w:p>
      <w:pPr>
        <w:pStyle w:val="Normal"/>
        <w:rPr>
          <w:b/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>Semestrul  I</w:t>
      </w:r>
      <w:bookmarkEnd w:id="0"/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 . . . . . . . . . . . . . . . . . . . . . . . . . . . . . . . . . . . . . .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. . . . . . . . . . . . . . . . . . . . . . . . . . . . . . . . . . . . . . .</w:t>
      </w:r>
    </w:p>
    <w:p>
      <w:pPr>
        <w:pStyle w:val="ListParagraph"/>
        <w:ind w:left="735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735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rPr>
          <w:sz w:val="24"/>
          <w:szCs w:val="24"/>
        </w:rPr>
      </w:pPr>
      <w:r>
        <w:rPr>
          <w:sz w:val="24"/>
          <w:szCs w:val="24"/>
        </w:rPr>
        <w:t>Data:                                                                                                                  Semnătura:</w:t>
      </w:r>
    </w:p>
    <w:p>
      <w:pPr>
        <w:pStyle w:val="ListParagraph"/>
        <w:ind w:left="0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left="0" w:firstLine="70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60"/>
        <w:jc w:val="center"/>
        <w:rPr>
          <w:sz w:val="24"/>
          <w:szCs w:val="24"/>
        </w:rPr>
      </w:pPr>
      <w:r>
        <w:rPr>
          <w:sz w:val="24"/>
          <w:szCs w:val="24"/>
        </w:rPr>
        <w:t>Domnului Decan al Facultății de Fizică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ro-RO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o-RO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o-RO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61639e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LibreOffice/7.3.7.2$Linux_X86_64 LibreOffice_project/30$Build-2</Application>
  <AppVersion>15.0000</AppVersion>
  <Pages>1</Pages>
  <Words>333</Words>
  <Characters>702</Characters>
  <CharactersWithSpaces>1640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2026-10-06T06:46:00Z</dcterms:created>
  <dc:creator>User</dc:creator>
  <dc:description/>
  <dc:language>en-US</dc:language>
  <cp:lastModifiedBy/>
  <dcterms:modified xsi:type="dcterms:W3CDTF">2026-10-06T10:42:47Z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